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24E070B3" w:rsidR="00D526C8" w:rsidRPr="00DF1664" w:rsidRDefault="00D526C8" w:rsidP="001A2892">
          <w:pPr>
            <w:spacing w:after="120" w:line="240" w:lineRule="auto"/>
            <w:ind w:left="567" w:firstLine="0"/>
            <w:contextualSpacing/>
            <w:jc w:val="center"/>
            <w:rPr>
              <w:rFonts w:ascii="Calibri Light" w:hAnsi="Calibri Light" w:cs="Calibri Light"/>
              <w:b/>
              <w:bCs/>
              <w:color w:val="000000" w:themeColor="text1"/>
              <w:sz w:val="28"/>
              <w:szCs w:val="28"/>
            </w:rPr>
          </w:pPr>
          <w:r w:rsidRPr="00DF1664">
            <w:rPr>
              <w:rFonts w:ascii="Calibri Light" w:hAnsi="Calibri Light" w:cs="Calibri Light"/>
              <w:b/>
              <w:bCs/>
              <w:color w:val="000000" w:themeColor="text1"/>
              <w:sz w:val="28"/>
              <w:szCs w:val="28"/>
            </w:rPr>
            <w:t xml:space="preserve"> „</w:t>
          </w:r>
          <w:r w:rsidR="009C67CA">
            <w:rPr>
              <w:rFonts w:ascii="Calibri Light" w:hAnsi="Calibri Light" w:cs="Calibri Light"/>
              <w:b/>
              <w:bCs/>
              <w:color w:val="000000" w:themeColor="text1"/>
              <w:sz w:val="28"/>
              <w:szCs w:val="28"/>
            </w:rPr>
            <w:t xml:space="preserve">III-IOS </w:t>
          </w:r>
          <w:r w:rsidR="00DF1664" w:rsidRPr="00DF1664">
            <w:rPr>
              <w:rFonts w:ascii="Calibri Light" w:hAnsi="Calibri Light" w:cs="Calibri Light"/>
              <w:b/>
              <w:bCs/>
              <w:color w:val="000000" w:themeColor="text1"/>
              <w:sz w:val="28"/>
              <w:szCs w:val="28"/>
            </w:rPr>
            <w:t>VANDENVIETĖS DRENŲ MAGISTRALINĖS LINIJOS IR UŽDAROMOSIOS ARMATŪROS KEITIMAS</w:t>
          </w:r>
          <w:r w:rsidRPr="00DF1664">
            <w:rPr>
              <w:rFonts w:ascii="Calibri Light" w:hAnsi="Calibri Light" w:cs="Calibri Light"/>
              <w:b/>
              <w:bCs/>
              <w:color w:val="000000" w:themeColor="text1"/>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2D59DE"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2D59DE"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08898C68" w:rsidR="004F4689" w:rsidRPr="00DF1664" w:rsidRDefault="00CA0CC5" w:rsidP="003B5D1A">
      <w:pPr>
        <w:pStyle w:val="Sraopastraipa"/>
        <w:numPr>
          <w:ilvl w:val="1"/>
          <w:numId w:val="7"/>
        </w:numPr>
        <w:spacing w:line="20" w:lineRule="atLeast"/>
        <w:ind w:left="927"/>
        <w:rPr>
          <w:rFonts w:ascii="Calibri Light" w:hAnsi="Calibri Light" w:cs="Calibri Light"/>
          <w:color w:val="000000" w:themeColor="text1"/>
          <w:sz w:val="24"/>
          <w:szCs w:val="24"/>
        </w:rPr>
      </w:pPr>
      <w:r w:rsidRPr="00024814">
        <w:rPr>
          <w:rFonts w:ascii="Calibri Light" w:hAnsi="Calibri Light" w:cs="Calibri Light"/>
          <w:color w:val="000000" w:themeColor="text1"/>
          <w:sz w:val="24"/>
          <w:szCs w:val="24"/>
        </w:rPr>
        <w:t>Pirkimas neatliekamas naudojantis centralizuotų pirkimų katalogu</w:t>
      </w:r>
      <w:r w:rsidRPr="00DF1664">
        <w:rPr>
          <w:rFonts w:ascii="Calibri Light" w:hAnsi="Calibri Light" w:cs="Calibri Light"/>
          <w:color w:val="000000" w:themeColor="text1"/>
          <w:sz w:val="24"/>
          <w:szCs w:val="24"/>
        </w:rPr>
        <w:t xml:space="preserve">, nes </w:t>
      </w:r>
      <w:r w:rsidR="00DF1664" w:rsidRPr="00DF1664">
        <w:rPr>
          <w:rFonts w:ascii="Calibri Light" w:hAnsi="Calibri Light" w:cs="Calibri Light"/>
          <w:color w:val="000000" w:themeColor="text1"/>
          <w:sz w:val="24"/>
          <w:szCs w:val="24"/>
        </w:rPr>
        <w:t>tokių darbų nėra CPO kataloge</w:t>
      </w:r>
      <w:r w:rsidRPr="00DF1664">
        <w:rPr>
          <w:rFonts w:ascii="Calibri Light" w:hAnsi="Calibri Light" w:cs="Calibri Light"/>
          <w:color w:val="000000" w:themeColor="text1"/>
          <w:sz w:val="24"/>
          <w:szCs w:val="24"/>
        </w:rPr>
        <w:t xml:space="preserve">.  </w:t>
      </w:r>
    </w:p>
    <w:p w14:paraId="431887B0" w14:textId="77777777" w:rsidR="00A163D0" w:rsidRPr="00DF1664" w:rsidRDefault="00091F01" w:rsidP="00A163D0">
      <w:pPr>
        <w:pStyle w:val="Sraopastraipa"/>
        <w:numPr>
          <w:ilvl w:val="1"/>
          <w:numId w:val="7"/>
        </w:numPr>
        <w:spacing w:line="20" w:lineRule="atLeast"/>
        <w:ind w:left="0" w:firstLine="567"/>
        <w:rPr>
          <w:rFonts w:ascii="Calibri Light" w:hAnsi="Calibri Light" w:cs="Calibri Light"/>
          <w:color w:val="000000" w:themeColor="text1"/>
          <w:sz w:val="24"/>
          <w:szCs w:val="24"/>
        </w:rPr>
      </w:pPr>
      <w:r w:rsidRPr="00DF1664">
        <w:rPr>
          <w:rFonts w:ascii="Calibri Light" w:hAnsi="Calibri Light" w:cs="Calibri Light"/>
          <w:color w:val="000000" w:themeColor="text1"/>
          <w:sz w:val="24"/>
          <w:szCs w:val="24"/>
        </w:rPr>
        <w:t xml:space="preserve">Pirkimo Komisija nėra sudaroma. </w:t>
      </w:r>
    </w:p>
    <w:p w14:paraId="5F868AE5" w14:textId="3EFDC444" w:rsidR="00FA74A2" w:rsidRPr="009C67CA" w:rsidRDefault="00024814" w:rsidP="00FA74A2">
      <w:pPr>
        <w:pStyle w:val="Sraopastraipa"/>
        <w:numPr>
          <w:ilvl w:val="1"/>
          <w:numId w:val="7"/>
        </w:numPr>
        <w:spacing w:line="20" w:lineRule="atLeast"/>
        <w:ind w:left="0" w:firstLine="567"/>
        <w:rPr>
          <w:rFonts w:ascii="Calibri Light" w:hAnsi="Calibri Light" w:cs="Calibri Light"/>
          <w:color w:val="000000" w:themeColor="text1"/>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9C67CA">
        <w:rPr>
          <w:rFonts w:ascii="Calibri Light" w:hAnsi="Calibri Light" w:cs="Calibri Light"/>
          <w:color w:val="000000" w:themeColor="text1"/>
          <w:sz w:val="24"/>
          <w:szCs w:val="24"/>
        </w:rPr>
        <w:t xml:space="preserve">punkto </w:t>
      </w:r>
      <w:r w:rsidR="009C67CA" w:rsidRPr="009C67CA">
        <w:rPr>
          <w:rFonts w:ascii="Calibri Light" w:hAnsi="Calibri Light" w:cs="Calibri Light"/>
          <w:color w:val="000000" w:themeColor="text1"/>
          <w:sz w:val="24"/>
          <w:szCs w:val="24"/>
        </w:rPr>
        <w:t>4.4.1.</w:t>
      </w:r>
      <w:r w:rsidR="00A163D0" w:rsidRPr="009C67CA">
        <w:rPr>
          <w:rFonts w:ascii="Calibri Light" w:hAnsi="Calibri Light" w:cs="Calibri Light"/>
          <w:i/>
          <w:color w:val="000000" w:themeColor="text1"/>
          <w:sz w:val="24"/>
          <w:szCs w:val="24"/>
        </w:rPr>
        <w:t xml:space="preserve"> </w:t>
      </w:r>
      <w:r w:rsidR="00A163D0" w:rsidRPr="009C67CA">
        <w:rPr>
          <w:rFonts w:ascii="Calibri Light" w:hAnsi="Calibri Light" w:cs="Calibri Light"/>
          <w:color w:val="000000" w:themeColor="text1"/>
          <w:sz w:val="24"/>
          <w:szCs w:val="24"/>
        </w:rPr>
        <w:t xml:space="preserve"> papunkčiu (-</w:t>
      </w:r>
      <w:proofErr w:type="spellStart"/>
      <w:r w:rsidR="00A163D0" w:rsidRPr="009C67CA">
        <w:rPr>
          <w:rFonts w:ascii="Calibri Light" w:hAnsi="Calibri Light" w:cs="Calibri Light"/>
          <w:color w:val="000000" w:themeColor="text1"/>
          <w:sz w:val="24"/>
          <w:szCs w:val="24"/>
        </w:rPr>
        <w:t>iais</w:t>
      </w:r>
      <w:proofErr w:type="spellEnd"/>
      <w:r w:rsidR="00A163D0" w:rsidRPr="009C67CA">
        <w:rPr>
          <w:rFonts w:ascii="Calibri Light" w:hAnsi="Calibri Light" w:cs="Calibri Light"/>
          <w:color w:val="000000" w:themeColor="text1"/>
          <w:sz w:val="24"/>
          <w:szCs w:val="24"/>
        </w:rPr>
        <w:t xml:space="preserve">). Aplinkos apaugos kriterijai nustatyti </w:t>
      </w:r>
      <w:r w:rsidR="009C67CA" w:rsidRPr="009C67CA">
        <w:rPr>
          <w:rFonts w:ascii="Calibri Light" w:hAnsi="Calibri Light" w:cs="Calibri Light"/>
          <w:color w:val="000000" w:themeColor="text1"/>
          <w:sz w:val="24"/>
          <w:szCs w:val="24"/>
        </w:rPr>
        <w:t>Pirkimo sąlygų 3 priede. Techninėje specifikacijoje.</w:t>
      </w:r>
    </w:p>
    <w:p w14:paraId="2B43F807" w14:textId="31B61938" w:rsidR="00FA74A2" w:rsidRPr="00024814"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9C67CA">
        <w:rPr>
          <w:rFonts w:asciiTheme="majorHAnsi" w:eastAsia="Times New Roman" w:hAnsiTheme="majorHAnsi" w:cstheme="majorHAnsi"/>
          <w:color w:val="000000" w:themeColor="text1"/>
          <w:sz w:val="24"/>
          <w:szCs w:val="24"/>
        </w:rPr>
        <w:t xml:space="preserve">Jeigu Pirkimo metu bus atliekama patikra Nacionaliniam saugumui užtikrinti svarbių objektų apsaugos įstatyme nustatyta tvarka, </w:t>
      </w:r>
      <w:r w:rsidRPr="009C67CA">
        <w:rPr>
          <w:rFonts w:asciiTheme="majorHAnsi" w:hAnsiTheme="majorHAnsi" w:cstheme="majorHAnsi"/>
          <w:color w:val="000000" w:themeColor="text1"/>
          <w:sz w:val="24"/>
          <w:szCs w:val="24"/>
        </w:rPr>
        <w:t>dalyvis turės pateikti tokiai patikrai atlikti reikalingus dokumentus.</w:t>
      </w:r>
      <w:r w:rsidRPr="009C67CA">
        <w:rPr>
          <w:rFonts w:cstheme="minorHAnsi"/>
          <w:color w:val="000000" w:themeColor="text1"/>
          <w:sz w:val="24"/>
          <w:szCs w:val="24"/>
        </w:rPr>
        <w:t xml:space="preserve"> </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6DB98D0A"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9C67CA">
        <w:rPr>
          <w:rFonts w:asciiTheme="majorHAnsi" w:hAnsiTheme="majorHAnsi" w:cstheme="majorHAnsi"/>
          <w:bCs/>
          <w:sz w:val="22"/>
          <w:szCs w:val="22"/>
        </w:rPr>
        <w:t>III</w:t>
      </w:r>
      <w:r w:rsidR="009C67CA" w:rsidRPr="009C67CA">
        <w:rPr>
          <w:rFonts w:asciiTheme="majorHAnsi" w:hAnsiTheme="majorHAnsi" w:cstheme="majorHAnsi"/>
          <w:bCs/>
          <w:sz w:val="22"/>
          <w:szCs w:val="22"/>
        </w:rPr>
        <w:t xml:space="preserve"> – </w:t>
      </w:r>
      <w:proofErr w:type="spellStart"/>
      <w:r w:rsidR="009C67CA" w:rsidRPr="009C67CA">
        <w:rPr>
          <w:rFonts w:asciiTheme="majorHAnsi" w:hAnsiTheme="majorHAnsi" w:cstheme="majorHAnsi"/>
          <w:bCs/>
          <w:sz w:val="22"/>
          <w:szCs w:val="22"/>
        </w:rPr>
        <w:t>ios</w:t>
      </w:r>
      <w:proofErr w:type="spellEnd"/>
      <w:r w:rsidR="009C67CA" w:rsidRPr="009C67CA">
        <w:rPr>
          <w:rFonts w:asciiTheme="majorHAnsi" w:hAnsiTheme="majorHAnsi" w:cstheme="majorHAnsi"/>
          <w:bCs/>
          <w:sz w:val="22"/>
          <w:szCs w:val="22"/>
        </w:rPr>
        <w:t xml:space="preserve"> vandenvietės drenų magistralinės linijos atnaujinimas</w:t>
      </w:r>
      <w:r w:rsidR="00FB3C75" w:rsidRPr="006E3668">
        <w:rPr>
          <w:rFonts w:ascii="Calibri Light" w:eastAsia="Calibri" w:hAnsi="Calibri Light" w:cs="Calibri Light"/>
          <w:color w:val="00B050"/>
          <w:sz w:val="24"/>
          <w:szCs w:val="24"/>
        </w:rPr>
        <w:t>.</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51505479" w:rsidR="00807185" w:rsidRPr="006E3668" w:rsidRDefault="005D280D" w:rsidP="009C67CA">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38C3A743" w14:textId="77777777" w:rsidR="00902F81" w:rsidRPr="00902F81" w:rsidRDefault="00674602" w:rsidP="00902F81">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5741C16" w14:textId="442720B8" w:rsidR="00EB0E73" w:rsidRPr="00902F81" w:rsidRDefault="00902F81" w:rsidP="00902F81">
      <w:pPr>
        <w:tabs>
          <w:tab w:val="left" w:pos="1276"/>
        </w:tabs>
        <w:spacing w:line="240" w:lineRule="auto"/>
        <w:rPr>
          <w:rFonts w:ascii="Calibri Light" w:hAnsi="Calibri Light" w:cs="Calibri Light"/>
          <w:sz w:val="22"/>
          <w:szCs w:val="22"/>
          <w:u w:val="single"/>
        </w:rPr>
      </w:pPr>
      <w:r>
        <w:rPr>
          <w:rFonts w:ascii="Calibri Light" w:eastAsia="Arial" w:hAnsi="Calibri Light" w:cs="Calibri Light"/>
          <w:sz w:val="24"/>
          <w:szCs w:val="24"/>
        </w:rPr>
        <w:t>5.2.</w:t>
      </w:r>
      <w:r w:rsidR="00D61DED" w:rsidRPr="00902F81">
        <w:rPr>
          <w:rFonts w:ascii="Calibri Light" w:eastAsia="Arial" w:hAnsi="Calibri Light" w:cs="Calibri Light"/>
          <w:sz w:val="24"/>
          <w:szCs w:val="24"/>
        </w:rPr>
        <w:t>Pasiūlyma</w:t>
      </w:r>
      <w:r w:rsidR="00543400" w:rsidRPr="00902F81">
        <w:rPr>
          <w:rFonts w:ascii="Calibri Light" w:eastAsia="Arial" w:hAnsi="Calibri Light" w:cs="Calibri Light"/>
          <w:sz w:val="24"/>
          <w:szCs w:val="24"/>
        </w:rPr>
        <w:t>s turi būti parengtas</w:t>
      </w:r>
      <w:r w:rsidR="00D61DED" w:rsidRPr="00902F81">
        <w:rPr>
          <w:rFonts w:ascii="Calibri Light" w:eastAsia="Arial" w:hAnsi="Calibri Light" w:cs="Calibri Light"/>
          <w:sz w:val="24"/>
          <w:szCs w:val="24"/>
        </w:rPr>
        <w:t xml:space="preserve"> </w:t>
      </w:r>
      <w:r w:rsidR="00D61DED" w:rsidRPr="00902F81">
        <w:rPr>
          <w:rFonts w:ascii="Calibri Light" w:eastAsia="Arial" w:hAnsi="Calibri Light" w:cs="Calibri Light"/>
          <w:color w:val="000000" w:themeColor="text1"/>
          <w:sz w:val="24"/>
          <w:szCs w:val="24"/>
        </w:rPr>
        <w:t xml:space="preserve">lietuvių </w:t>
      </w:r>
      <w:r w:rsidRPr="00902F81">
        <w:rPr>
          <w:rFonts w:ascii="Calibri Light" w:eastAsia="Arial" w:hAnsi="Calibri Light" w:cs="Calibri Light"/>
          <w:color w:val="000000" w:themeColor="text1"/>
          <w:sz w:val="24"/>
          <w:szCs w:val="24"/>
        </w:rPr>
        <w:t>kalba</w:t>
      </w:r>
      <w:r w:rsidR="00D61DED" w:rsidRPr="00902F81">
        <w:rPr>
          <w:rFonts w:ascii="Calibri Light" w:eastAsia="Arial" w:hAnsi="Calibri Light" w:cs="Calibri Light"/>
          <w:color w:val="000000" w:themeColor="text1"/>
          <w:sz w:val="24"/>
          <w:szCs w:val="24"/>
        </w:rPr>
        <w:t xml:space="preserve">. </w:t>
      </w:r>
      <w:r w:rsidR="000A3108" w:rsidRPr="00902F81">
        <w:rPr>
          <w:rFonts w:ascii="Calibri Light" w:eastAsia="Arial" w:hAnsi="Calibri Light" w:cs="Calibri Light"/>
          <w:color w:val="000000" w:themeColor="text1"/>
          <w:sz w:val="24"/>
          <w:szCs w:val="24"/>
        </w:rPr>
        <w:t xml:space="preserve">Jei </w:t>
      </w:r>
      <w:r w:rsidR="000A3108" w:rsidRPr="00902F81">
        <w:rPr>
          <w:rFonts w:ascii="Calibri Light" w:eastAsia="Arial" w:hAnsi="Calibri Light" w:cs="Calibri Light"/>
          <w:sz w:val="24"/>
          <w:szCs w:val="24"/>
        </w:rPr>
        <w:t xml:space="preserve">kurie nors su pasiūlymu teikiami dokumentai parengti ne ta kalba, kuria reikalaujama, turi būti pateiktas tikslus vertimas į reikalaujamą kalbą. </w:t>
      </w:r>
      <w:r w:rsidR="00450EDC" w:rsidRPr="00902F81">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902F81">
        <w:rPr>
          <w:rFonts w:asciiTheme="majorHAnsi" w:hAnsiTheme="majorHAnsi" w:cstheme="majorHAnsi"/>
          <w:sz w:val="24"/>
          <w:szCs w:val="24"/>
        </w:rPr>
        <w:t>vertimą, patvirtintą vertėjo parašu ir vertimo biuro anspaudu arba tiekėjo vadovo arba jo įgalioto asmens parašu</w:t>
      </w:r>
      <w:r w:rsidR="00450EDC" w:rsidRPr="00902F81">
        <w:rPr>
          <w:rFonts w:ascii="Calibri Light" w:hAnsi="Calibri Light" w:cs="Calibri Light"/>
          <w:sz w:val="24"/>
          <w:szCs w:val="24"/>
        </w:rPr>
        <w:t>.</w:t>
      </w:r>
      <w:bookmarkEnd w:id="15"/>
    </w:p>
    <w:p w14:paraId="19D37BEA" w14:textId="748F0003"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5.</w:t>
      </w:r>
      <w:r w:rsidR="00902F81">
        <w:rPr>
          <w:rFonts w:ascii="Calibri Light" w:hAnsi="Calibri Light" w:cs="Calibri Light"/>
          <w:sz w:val="24"/>
          <w:szCs w:val="24"/>
        </w:rPr>
        <w:t>3.</w:t>
      </w:r>
      <w:r w:rsidRPr="006E3668">
        <w:rPr>
          <w:rFonts w:ascii="Calibri Light" w:hAnsi="Calibri Light" w:cs="Calibri Light"/>
          <w:sz w:val="24"/>
          <w:szCs w:val="24"/>
        </w:rPr>
        <w:t xml:space="preserve">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027C96C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5.</w:t>
      </w:r>
      <w:r w:rsidR="00902F81">
        <w:rPr>
          <w:rFonts w:ascii="Calibri Light" w:eastAsia="Arial" w:hAnsi="Calibri Light" w:cs="Calibri Light"/>
          <w:sz w:val="24"/>
          <w:szCs w:val="24"/>
        </w:rPr>
        <w:t>4</w:t>
      </w:r>
      <w:r w:rsidRPr="003B5D1A">
        <w:rPr>
          <w:rFonts w:ascii="Calibri Light" w:eastAsia="Arial" w:hAnsi="Calibri Light" w:cs="Calibri Light"/>
          <w:sz w:val="24"/>
          <w:szCs w:val="24"/>
        </w:rPr>
        <w:t xml:space="preserve">.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145882232"/>
      <w:r w:rsidRPr="006F2473">
        <w:rPr>
          <w:rStyle w:val="skyriauspavadinimasChar"/>
          <w:b/>
          <w:bCs/>
        </w:rPr>
        <w:lastRenderedPageBreak/>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145882233"/>
      <w:r w:rsidRPr="006E3668">
        <w:t>P</w:t>
      </w:r>
      <w:bookmarkEnd w:id="17"/>
      <w:r w:rsidR="00E62E95" w:rsidRPr="006E3668">
        <w:t xml:space="preserve">asiūlymų </w:t>
      </w:r>
      <w:r w:rsidR="00A84437" w:rsidRPr="006E3668">
        <w:t>vertinimas</w:t>
      </w:r>
      <w:bookmarkEnd w:id="18"/>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145882234"/>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5"/>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505DEE55"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r w:rsidR="00B34193">
        <w:rPr>
          <w:rFonts w:ascii="Calibri Light" w:hAnsi="Calibri Light" w:cs="Calibri Light"/>
          <w:sz w:val="24"/>
          <w:szCs w:val="24"/>
        </w:rPr>
        <w:t>.</w:t>
      </w:r>
    </w:p>
    <w:p w14:paraId="39BAFA1E" w14:textId="23DD6E2E" w:rsid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r w:rsidR="00B34193">
        <w:rPr>
          <w:rFonts w:ascii="Calibri Light" w:hAnsi="Calibri Light" w:cs="Calibri Light"/>
          <w:sz w:val="24"/>
          <w:szCs w:val="24"/>
        </w:rPr>
        <w:t>.</w:t>
      </w:r>
    </w:p>
    <w:p w14:paraId="143FFAA6" w14:textId="1BB380B9" w:rsidR="00B34193" w:rsidRPr="00DF0508" w:rsidRDefault="00B34193"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Pr>
          <w:rFonts w:ascii="Calibri Light" w:hAnsi="Calibri Light" w:cs="Calibri Light"/>
          <w:sz w:val="24"/>
          <w:szCs w:val="24"/>
        </w:rPr>
        <w:t>Konfidencialumo pasižadėjimas.</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E8684" w14:textId="77777777" w:rsidR="002D59DE" w:rsidRDefault="002D59DE" w:rsidP="00D05666">
      <w:r>
        <w:separator/>
      </w:r>
    </w:p>
  </w:endnote>
  <w:endnote w:type="continuationSeparator" w:id="0">
    <w:p w14:paraId="64272663" w14:textId="77777777" w:rsidR="002D59DE" w:rsidRDefault="002D59DE" w:rsidP="00D05666">
      <w:r>
        <w:continuationSeparator/>
      </w:r>
    </w:p>
  </w:endnote>
  <w:endnote w:type="continuationNotice" w:id="1">
    <w:p w14:paraId="746F3476" w14:textId="77777777" w:rsidR="002D59DE" w:rsidRDefault="002D59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0B974" w14:textId="77777777" w:rsidR="002D59DE" w:rsidRDefault="002D59DE" w:rsidP="00D05666">
      <w:r>
        <w:separator/>
      </w:r>
    </w:p>
  </w:footnote>
  <w:footnote w:type="continuationSeparator" w:id="0">
    <w:p w14:paraId="5D031DE0" w14:textId="77777777" w:rsidR="002D59DE" w:rsidRDefault="002D59DE" w:rsidP="00D05666">
      <w:r>
        <w:continuationSeparator/>
      </w:r>
    </w:p>
  </w:footnote>
  <w:footnote w:type="continuationNotice" w:id="1">
    <w:p w14:paraId="591B6C35" w14:textId="77777777" w:rsidR="002D59DE" w:rsidRDefault="002D59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9DE"/>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74CD"/>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81"/>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7CA"/>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193"/>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664"/>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1121</Words>
  <Characters>7894</Characters>
  <Application>Microsoft Office Word</Application>
  <DocSecurity>0</DocSecurity>
  <Lines>375</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11</cp:revision>
  <cp:lastPrinted>2021-11-02T20:49:00Z</cp:lastPrinted>
  <dcterms:created xsi:type="dcterms:W3CDTF">2024-07-22T07:05:00Z</dcterms:created>
  <dcterms:modified xsi:type="dcterms:W3CDTF">2026-04-14T12:23:00Z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